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4C" w:rsidRDefault="00D43B55">
      <w:r>
        <w:t>MAYONNAISE À L’AVOCAT</w:t>
      </w:r>
    </w:p>
    <w:p w:rsidR="00D43B55" w:rsidRDefault="00D43B55" w:rsidP="00D43B55">
      <w:pPr>
        <w:spacing w:after="0"/>
      </w:pPr>
      <w:r>
        <w:t>1 avocat grosseur moyenne</w:t>
      </w:r>
    </w:p>
    <w:p w:rsidR="00D43B55" w:rsidRDefault="00D43B55" w:rsidP="00D43B55">
      <w:pPr>
        <w:spacing w:after="0"/>
      </w:pPr>
      <w:r>
        <w:t>1/3 tasse de courgette pelée et coupée en petits cubes</w:t>
      </w:r>
    </w:p>
    <w:p w:rsidR="00D43B55" w:rsidRDefault="00D43B55" w:rsidP="00D43B55">
      <w:pPr>
        <w:spacing w:after="0"/>
      </w:pPr>
      <w:r>
        <w:t>Jus ½ citron</w:t>
      </w:r>
    </w:p>
    <w:p w:rsidR="00D43B55" w:rsidRDefault="00D43B55" w:rsidP="00D43B55">
      <w:pPr>
        <w:spacing w:after="0"/>
      </w:pPr>
      <w:r>
        <w:t xml:space="preserve">2 ml de </w:t>
      </w:r>
      <w:proofErr w:type="spellStart"/>
      <w:r>
        <w:t>herbamare</w:t>
      </w:r>
      <w:proofErr w:type="spellEnd"/>
      <w:r>
        <w:t xml:space="preserve"> (ou sel)</w:t>
      </w:r>
    </w:p>
    <w:p w:rsidR="00D43B55" w:rsidRDefault="00D43B55" w:rsidP="00D43B55">
      <w:pPr>
        <w:spacing w:after="0"/>
      </w:pPr>
      <w:r>
        <w:t xml:space="preserve"> 1ml de poivre moulu</w:t>
      </w:r>
    </w:p>
    <w:p w:rsidR="00D43B55" w:rsidRDefault="00D43B55" w:rsidP="00D43B55">
      <w:pPr>
        <w:spacing w:after="0"/>
      </w:pPr>
      <w:r>
        <w:t>1 ml de poudre d’oignon</w:t>
      </w:r>
    </w:p>
    <w:p w:rsidR="00D43B55" w:rsidRDefault="00D43B55" w:rsidP="00D43B55">
      <w:pPr>
        <w:spacing w:after="0"/>
      </w:pPr>
      <w:r>
        <w:t>1 ml de poudre d’ail</w:t>
      </w:r>
    </w:p>
    <w:p w:rsidR="00D43B55" w:rsidRDefault="00D43B55">
      <w:r>
        <w:t>Le tout au mélangeur jusqu’à consistance crémeuse.</w:t>
      </w:r>
      <w:bookmarkStart w:id="0" w:name="_GoBack"/>
      <w:bookmarkEnd w:id="0"/>
    </w:p>
    <w:p w:rsidR="00D43B55" w:rsidRDefault="00D43B55">
      <w:r>
        <w:t>POUVOIR GUÉRISSEUR</w:t>
      </w:r>
      <w:r>
        <w:tab/>
      </w:r>
    </w:p>
    <w:p w:rsidR="00D43B55" w:rsidRPr="00DD5F40" w:rsidRDefault="00D43B55" w:rsidP="00D43B55">
      <w:pPr>
        <w:rPr>
          <w:rStyle w:val="fontstyle01"/>
          <w:rFonts w:asciiTheme="minorHAnsi" w:hAnsiTheme="minorHAnsi" w:cstheme="minorHAnsi"/>
          <w:b/>
          <w:sz w:val="24"/>
          <w:szCs w:val="24"/>
        </w:rPr>
      </w:pPr>
      <w:r w:rsidRPr="00DD5F40">
        <w:rPr>
          <w:rStyle w:val="fontstyle01"/>
          <w:rFonts w:asciiTheme="minorHAnsi" w:hAnsiTheme="minorHAnsi" w:cstheme="minorHAnsi"/>
          <w:sz w:val="24"/>
          <w:szCs w:val="24"/>
        </w:rPr>
        <w:t>L’avocat contient de l’acide oléique, un gras qui active la partie du cerveau liée au sentiment de satiété, freinant ainsi les fringales et permettant de mieux contrôler la faim.</w:t>
      </w:r>
      <w:r>
        <w:rPr>
          <w:rStyle w:val="fontstyle01"/>
          <w:rFonts w:asciiTheme="minorHAnsi" w:hAnsiTheme="minorHAnsi" w:cstheme="minorHAnsi"/>
          <w:sz w:val="24"/>
          <w:szCs w:val="24"/>
        </w:rPr>
        <w:t xml:space="preserve"> </w:t>
      </w:r>
      <w:r w:rsidRPr="00DD5F40">
        <w:rPr>
          <w:rStyle w:val="fontstyle01"/>
          <w:rFonts w:asciiTheme="minorHAnsi" w:hAnsiTheme="minorHAnsi" w:cstheme="minorHAnsi"/>
          <w:sz w:val="24"/>
          <w:szCs w:val="24"/>
        </w:rPr>
        <w:t>L’acide oléique présent dans l’avocat pourrait contribuer à abaisser le taux de cholestérol. L’avocat renferme notamment du bêta-sitostérol, un stérol végétal qui freine l’absorption du cholestérol dans l’intestin et procure une peau soyeuse, ainsi que des cheveux brillants.</w:t>
      </w:r>
      <w:r w:rsidRPr="00D43B55">
        <w:rPr>
          <w:rStyle w:val="fontstyle01"/>
          <w:rFonts w:asciiTheme="minorHAnsi" w:hAnsiTheme="minorHAnsi" w:cstheme="minorHAnsi"/>
          <w:sz w:val="24"/>
          <w:szCs w:val="24"/>
        </w:rPr>
        <w:t xml:space="preserve"> </w:t>
      </w:r>
      <w:r w:rsidRPr="00DD5F40">
        <w:rPr>
          <w:rStyle w:val="fontstyle01"/>
          <w:rFonts w:asciiTheme="minorHAnsi" w:hAnsiTheme="minorHAnsi" w:cstheme="minorHAnsi"/>
          <w:sz w:val="24"/>
          <w:szCs w:val="24"/>
        </w:rPr>
        <w:t>Il est riche en fibres et favorise une bonne digestion et une saine élimination.</w:t>
      </w:r>
    </w:p>
    <w:p w:rsidR="00D43B55" w:rsidRPr="00DD5F40" w:rsidRDefault="00D43B55" w:rsidP="00D43B55">
      <w:pPr>
        <w:jc w:val="both"/>
        <w:rPr>
          <w:rStyle w:val="fontstyle01"/>
          <w:rFonts w:asciiTheme="minorHAnsi" w:hAnsiTheme="minorHAnsi" w:cstheme="minorHAnsi"/>
          <w:b/>
          <w:sz w:val="24"/>
          <w:szCs w:val="24"/>
        </w:rPr>
      </w:pPr>
      <w:r w:rsidRPr="00DD5F40">
        <w:rPr>
          <w:rStyle w:val="fontstyle01"/>
          <w:rFonts w:asciiTheme="minorHAnsi" w:hAnsiTheme="minorHAnsi" w:cstheme="minorHAnsi"/>
          <w:sz w:val="24"/>
          <w:szCs w:val="24"/>
        </w:rPr>
        <w:t xml:space="preserve">L’avocat fournit de la vitamine B6, C et E, du </w:t>
      </w:r>
      <w:proofErr w:type="spellStart"/>
      <w:r w:rsidRPr="00DD5F40">
        <w:rPr>
          <w:rStyle w:val="fontstyle01"/>
          <w:rFonts w:asciiTheme="minorHAnsi" w:hAnsiTheme="minorHAnsi" w:cstheme="minorHAnsi"/>
          <w:sz w:val="24"/>
          <w:szCs w:val="24"/>
        </w:rPr>
        <w:t>folate</w:t>
      </w:r>
      <w:proofErr w:type="spellEnd"/>
      <w:r w:rsidRPr="00DD5F40">
        <w:rPr>
          <w:rStyle w:val="fontstyle01"/>
          <w:rFonts w:asciiTheme="minorHAnsi" w:hAnsiTheme="minorHAnsi" w:cstheme="minorHAnsi"/>
          <w:sz w:val="24"/>
          <w:szCs w:val="24"/>
        </w:rPr>
        <w:t>, du magnésium, du fer, du zinc et de la vitamine A. Il est plus riche en potassium que les bananes. Une portion de 100 grammes d’avocat fournit 485 mg de potassium, tandis qu’une portion identique de bananes n’en procure que 358 mg.</w:t>
      </w:r>
    </w:p>
    <w:p w:rsidR="00D43B55" w:rsidRDefault="00D43B55" w:rsidP="00D43B55">
      <w:pPr>
        <w:spacing w:after="480" w:line="480" w:lineRule="atLeast"/>
        <w:rPr>
          <w:rFonts w:cstheme="minorHAnsi"/>
          <w:color w:val="000000"/>
          <w:sz w:val="24"/>
          <w:szCs w:val="24"/>
        </w:rPr>
      </w:pPr>
      <w:r w:rsidRPr="00BC1281">
        <w:rPr>
          <w:rFonts w:cstheme="minorHAnsi"/>
          <w:b/>
          <w:color w:val="000000" w:themeColor="text1"/>
          <w:sz w:val="24"/>
          <w:szCs w:val="24"/>
        </w:rPr>
        <w:t>COURGETTE</w:t>
      </w:r>
      <w:r>
        <w:rPr>
          <w:rFonts w:cstheme="minorHAnsi"/>
          <w:b/>
          <w:color w:val="000000" w:themeColor="text1"/>
          <w:sz w:val="24"/>
          <w:szCs w:val="24"/>
        </w:rPr>
        <w:t xml:space="preserve"> (</w:t>
      </w:r>
      <w:proofErr w:type="spellStart"/>
      <w:r>
        <w:rPr>
          <w:rFonts w:cstheme="minorHAnsi"/>
          <w:b/>
          <w:color w:val="000000" w:themeColor="text1"/>
          <w:sz w:val="24"/>
          <w:szCs w:val="24"/>
        </w:rPr>
        <w:t>zucchini</w:t>
      </w:r>
      <w:proofErr w:type="spellEnd"/>
      <w:proofErr w:type="gramStart"/>
      <w:r>
        <w:rPr>
          <w:rFonts w:cstheme="minorHAnsi"/>
          <w:b/>
          <w:color w:val="000000" w:themeColor="text1"/>
          <w:sz w:val="24"/>
          <w:szCs w:val="24"/>
        </w:rPr>
        <w:t>)</w:t>
      </w:r>
      <w:proofErr w:type="gramEnd"/>
      <w:r w:rsidRPr="00CF7A16">
        <w:rPr>
          <w:rFonts w:ascii="Arial" w:hAnsi="Arial" w:cs="Arial"/>
          <w:b/>
          <w:bCs/>
          <w:color w:val="000000"/>
          <w:sz w:val="28"/>
          <w:szCs w:val="28"/>
        </w:rPr>
        <w:br/>
      </w:r>
      <w:r w:rsidRPr="00CF7A16">
        <w:rPr>
          <w:rFonts w:cstheme="minorHAnsi"/>
          <w:color w:val="000000"/>
          <w:sz w:val="24"/>
          <w:szCs w:val="24"/>
        </w:rPr>
        <w:t>La courgette a des bienfaits similaires au concombre en ce qui</w:t>
      </w:r>
      <w:r>
        <w:rPr>
          <w:rFonts w:cstheme="minorHAnsi"/>
          <w:color w:val="000000"/>
          <w:sz w:val="24"/>
          <w:szCs w:val="24"/>
        </w:rPr>
        <w:t xml:space="preserve"> </w:t>
      </w:r>
      <w:r w:rsidRPr="00CF7A16">
        <w:rPr>
          <w:rFonts w:cstheme="minorHAnsi"/>
          <w:color w:val="000000"/>
          <w:sz w:val="24"/>
          <w:szCs w:val="24"/>
        </w:rPr>
        <w:t>concerne l’hydratation du foie. Elle permet au foie d’emmagasiner de</w:t>
      </w:r>
      <w:r>
        <w:rPr>
          <w:rFonts w:cstheme="minorHAnsi"/>
          <w:color w:val="000000"/>
          <w:sz w:val="24"/>
          <w:szCs w:val="24"/>
        </w:rPr>
        <w:t xml:space="preserve"> </w:t>
      </w:r>
      <w:r w:rsidRPr="00CF7A16">
        <w:rPr>
          <w:rFonts w:cstheme="minorHAnsi"/>
          <w:color w:val="000000"/>
          <w:sz w:val="24"/>
          <w:szCs w:val="24"/>
        </w:rPr>
        <w:t>l’eau dans des pochettes qui pourra être libérée plus tard dans des</w:t>
      </w:r>
      <w:r>
        <w:rPr>
          <w:rFonts w:cstheme="minorHAnsi"/>
          <w:color w:val="000000"/>
          <w:sz w:val="24"/>
          <w:szCs w:val="24"/>
        </w:rPr>
        <w:t xml:space="preserve"> </w:t>
      </w:r>
      <w:r w:rsidRPr="00CF7A16">
        <w:rPr>
          <w:rFonts w:cstheme="minorHAnsi"/>
          <w:color w:val="000000"/>
          <w:sz w:val="24"/>
          <w:szCs w:val="24"/>
        </w:rPr>
        <w:t>moments où nous manquons d’eau ou si le corps a besoin d’un</w:t>
      </w:r>
      <w:r>
        <w:rPr>
          <w:rFonts w:cstheme="minorHAnsi"/>
          <w:color w:val="000000"/>
          <w:sz w:val="24"/>
          <w:szCs w:val="24"/>
        </w:rPr>
        <w:t xml:space="preserve"> </w:t>
      </w:r>
      <w:r w:rsidRPr="00CF7A16">
        <w:rPr>
          <w:rFonts w:cstheme="minorHAnsi"/>
          <w:color w:val="000000"/>
          <w:sz w:val="24"/>
          <w:szCs w:val="24"/>
        </w:rPr>
        <w:t>surplus d’eau pour accomplir certaines fonctions.</w:t>
      </w:r>
      <w:r w:rsidRPr="00CF7A16">
        <w:rPr>
          <w:rFonts w:cstheme="minorHAnsi"/>
          <w:color w:val="000000"/>
          <w:sz w:val="24"/>
          <w:szCs w:val="24"/>
        </w:rPr>
        <w:br/>
        <w:t>La courgette a un léger effet purgatif. Elle aide le foie à sortir des</w:t>
      </w:r>
      <w:r>
        <w:rPr>
          <w:rFonts w:cstheme="minorHAnsi"/>
          <w:color w:val="000000"/>
          <w:sz w:val="24"/>
          <w:szCs w:val="24"/>
        </w:rPr>
        <w:t xml:space="preserve"> </w:t>
      </w:r>
      <w:r w:rsidRPr="00CF7A16">
        <w:rPr>
          <w:rFonts w:cstheme="minorHAnsi"/>
          <w:color w:val="000000"/>
          <w:sz w:val="24"/>
          <w:szCs w:val="24"/>
        </w:rPr>
        <w:t>substances toxiques</w:t>
      </w:r>
      <w:r>
        <w:rPr>
          <w:rFonts w:cstheme="minorHAnsi"/>
          <w:color w:val="000000"/>
          <w:sz w:val="24"/>
          <w:szCs w:val="24"/>
        </w:rPr>
        <w:t xml:space="preserve">, </w:t>
      </w:r>
      <w:r w:rsidRPr="00CF7A16">
        <w:rPr>
          <w:rFonts w:cstheme="minorHAnsi"/>
          <w:color w:val="000000"/>
          <w:sz w:val="24"/>
          <w:szCs w:val="24"/>
        </w:rPr>
        <w:t xml:space="preserve"> </w:t>
      </w:r>
      <w:r>
        <w:rPr>
          <w:rFonts w:cstheme="minorHAnsi"/>
          <w:color w:val="000000"/>
          <w:sz w:val="24"/>
          <w:szCs w:val="24"/>
        </w:rPr>
        <w:t xml:space="preserve"> </w:t>
      </w:r>
      <w:r w:rsidRPr="00CF7A16">
        <w:rPr>
          <w:rFonts w:cstheme="minorHAnsi"/>
          <w:color w:val="000000"/>
          <w:sz w:val="24"/>
          <w:szCs w:val="24"/>
        </w:rPr>
        <w:t xml:space="preserve"> les virus, les</w:t>
      </w:r>
      <w:r>
        <w:rPr>
          <w:rFonts w:cstheme="minorHAnsi"/>
          <w:color w:val="000000"/>
          <w:sz w:val="24"/>
          <w:szCs w:val="24"/>
        </w:rPr>
        <w:t xml:space="preserve"> </w:t>
      </w:r>
      <w:r w:rsidRPr="00CF7A16">
        <w:rPr>
          <w:rFonts w:cstheme="minorHAnsi"/>
          <w:color w:val="000000"/>
          <w:sz w:val="24"/>
          <w:szCs w:val="24"/>
        </w:rPr>
        <w:t>bactéries et le</w:t>
      </w:r>
      <w:r>
        <w:rPr>
          <w:rFonts w:cstheme="minorHAnsi"/>
          <w:color w:val="000000"/>
          <w:sz w:val="24"/>
          <w:szCs w:val="24"/>
        </w:rPr>
        <w:t>s levures de type</w:t>
      </w:r>
      <w:r w:rsidRPr="00CF7A16">
        <w:rPr>
          <w:rFonts w:cstheme="minorHAnsi"/>
          <w:color w:val="000000"/>
          <w:sz w:val="24"/>
          <w:szCs w:val="24"/>
        </w:rPr>
        <w:t xml:space="preserve"> Candida.</w:t>
      </w:r>
    </w:p>
    <w:p w:rsidR="00847C82" w:rsidRPr="001C3670" w:rsidRDefault="00847C82" w:rsidP="00847C82">
      <w:pPr>
        <w:rPr>
          <w:sz w:val="28"/>
          <w:szCs w:val="28"/>
        </w:rPr>
      </w:pPr>
      <w:r w:rsidRPr="001C3670">
        <w:rPr>
          <w:sz w:val="28"/>
          <w:szCs w:val="28"/>
        </w:rPr>
        <w:t>VOICI LE LIEN POUR VOUS PROCURER LE LIVRE</w:t>
      </w:r>
    </w:p>
    <w:p w:rsidR="00847C82" w:rsidRDefault="00847C82" w:rsidP="00847C82">
      <w:pPr>
        <w:rPr>
          <w:rFonts w:ascii="Source Sans Pro" w:hAnsi="Source Sans Pro"/>
          <w:color w:val="6F7282"/>
          <w:sz w:val="21"/>
          <w:szCs w:val="21"/>
          <w:shd w:val="clear" w:color="auto" w:fill="FFFFFF"/>
        </w:rPr>
      </w:pPr>
      <w:hyperlink r:id="rId5" w:history="1">
        <w:r w:rsidRPr="000A49F8">
          <w:rPr>
            <w:rStyle w:val="Lienhypertexte"/>
            <w:rFonts w:ascii="Source Sans Pro" w:hAnsi="Source Sans Pro"/>
            <w:sz w:val="21"/>
            <w:szCs w:val="21"/>
            <w:shd w:val="clear" w:color="auto" w:fill="FFFFFF"/>
          </w:rPr>
          <w:t>https://joelle-s-school-c23a.thinkific.com/courses/un-smoothie-par-jour</w:t>
        </w:r>
      </w:hyperlink>
    </w:p>
    <w:p w:rsidR="00847C82" w:rsidRDefault="00847C82" w:rsidP="00847C82">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lastRenderedPageBreak/>
        <w:t>VOUS POUVEZ AUSSI COMMANDER PAR COURRIEL</w:t>
      </w:r>
    </w:p>
    <w:p w:rsidR="00847C82" w:rsidRDefault="00847C82" w:rsidP="00847C82">
      <w:pPr>
        <w:rPr>
          <w:rFonts w:cstheme="minorHAnsi"/>
          <w:color w:val="000000" w:themeColor="text1"/>
          <w:sz w:val="28"/>
          <w:szCs w:val="28"/>
          <w:shd w:val="clear" w:color="auto" w:fill="FFFFFF"/>
        </w:rPr>
      </w:pPr>
      <w:hyperlink r:id="rId6" w:history="1">
        <w:r w:rsidRPr="000A49F8">
          <w:rPr>
            <w:rStyle w:val="Lienhypertexte"/>
            <w:rFonts w:cstheme="minorHAnsi"/>
            <w:shd w:val="clear" w:color="auto" w:fill="FFFFFF"/>
          </w:rPr>
          <w:t>joellejaynd@gmail.com</w:t>
        </w:r>
      </w:hyperlink>
    </w:p>
    <w:p w:rsidR="00847C82" w:rsidRDefault="00847C82" w:rsidP="00847C82">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VOICI LE LIEN POUR ÉCOUTER LA VIDÉO</w:t>
      </w:r>
    </w:p>
    <w:p w:rsidR="00847C82" w:rsidRPr="001C3670" w:rsidRDefault="00847C82" w:rsidP="00847C82">
      <w:pPr>
        <w:rPr>
          <w:rFonts w:cstheme="minorHAnsi"/>
          <w:color w:val="000000" w:themeColor="text1"/>
          <w:sz w:val="28"/>
          <w:szCs w:val="28"/>
          <w:shd w:val="clear" w:color="auto" w:fill="FFFFFF"/>
        </w:rPr>
      </w:pPr>
      <w:hyperlink r:id="rId7" w:history="1">
        <w:r w:rsidRPr="000A49F8">
          <w:rPr>
            <w:rStyle w:val="Lienhypertexte"/>
            <w:rFonts w:cstheme="minorHAnsi"/>
            <w:shd w:val="clear" w:color="auto" w:fill="FFFFFF"/>
          </w:rPr>
          <w:t>https://fb.watch/821G0CSvam/</w:t>
        </w:r>
      </w:hyperlink>
    </w:p>
    <w:p w:rsidR="00847C82" w:rsidRDefault="00847C82" w:rsidP="00D43B55">
      <w:pPr>
        <w:spacing w:after="480" w:line="480" w:lineRule="atLeast"/>
        <w:rPr>
          <w:rFonts w:cstheme="minorHAnsi"/>
          <w:color w:val="000000"/>
          <w:sz w:val="24"/>
          <w:szCs w:val="24"/>
        </w:rPr>
      </w:pPr>
    </w:p>
    <w:sectPr w:rsidR="00847C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55"/>
    <w:rsid w:val="008055EB"/>
    <w:rsid w:val="00847C82"/>
    <w:rsid w:val="00C9604D"/>
    <w:rsid w:val="00D43B55"/>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D43B55"/>
    <w:rPr>
      <w:rFonts w:ascii="Arial" w:hAnsi="Arial" w:cs="Arial" w:hint="default"/>
      <w:b w:val="0"/>
      <w:bCs w:val="0"/>
      <w:i w:val="0"/>
      <w:iCs w:val="0"/>
      <w:color w:val="000000"/>
      <w:sz w:val="28"/>
      <w:szCs w:val="28"/>
    </w:rPr>
  </w:style>
  <w:style w:type="character" w:styleId="Lienhypertexte">
    <w:name w:val="Hyperlink"/>
    <w:basedOn w:val="Policepardfaut"/>
    <w:uiPriority w:val="99"/>
    <w:unhideWhenUsed/>
    <w:rsid w:val="00847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D43B55"/>
    <w:rPr>
      <w:rFonts w:ascii="Arial" w:hAnsi="Arial" w:cs="Arial" w:hint="default"/>
      <w:b w:val="0"/>
      <w:bCs w:val="0"/>
      <w:i w:val="0"/>
      <w:iCs w:val="0"/>
      <w:color w:val="000000"/>
      <w:sz w:val="28"/>
      <w:szCs w:val="28"/>
    </w:rPr>
  </w:style>
  <w:style w:type="character" w:styleId="Lienhypertexte">
    <w:name w:val="Hyperlink"/>
    <w:basedOn w:val="Policepardfaut"/>
    <w:uiPriority w:val="99"/>
    <w:unhideWhenUsed/>
    <w:rsid w:val="00847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821G0CSv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ellejaynd@gmail.com" TargetMode="External"/><Relationship Id="rId5" Type="http://schemas.openxmlformats.org/officeDocument/2006/relationships/hyperlink" Target="https://joelle-s-school-c23a.thinkific.com/courses/un-smoothie-par-j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2021-09-30T14:37:00Z</dcterms:created>
  <dcterms:modified xsi:type="dcterms:W3CDTF">2021-10-01T17:45:00Z</dcterms:modified>
</cp:coreProperties>
</file>