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CASSEROLE DE PA</w:t>
      </w:r>
      <w:r w:rsidR="00563791">
        <w:rPr>
          <w:rFonts w:ascii="Arial" w:hAnsi="Arial" w:cs="Arial"/>
          <w:sz w:val="28"/>
          <w:szCs w:val="28"/>
        </w:rPr>
        <w:t>TATE DOUCE ET GRATIN DE PACANES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2 patates douces  moyennes 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½ courge à chair jaune, vous pouvez aussi prendre un autre légume racine (navet, panais, carotte)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Cuire à la vapeur et piler.  Doit donner environ </w:t>
      </w:r>
      <w:r w:rsidR="00563791">
        <w:rPr>
          <w:rFonts w:ascii="Arial" w:hAnsi="Arial" w:cs="Arial"/>
          <w:sz w:val="28"/>
          <w:szCs w:val="28"/>
        </w:rPr>
        <w:t xml:space="preserve">2 </w:t>
      </w:r>
      <w:r w:rsidRPr="00563791">
        <w:rPr>
          <w:rFonts w:ascii="Arial" w:hAnsi="Arial" w:cs="Arial"/>
          <w:sz w:val="28"/>
          <w:szCs w:val="28"/>
        </w:rPr>
        <w:t xml:space="preserve"> bonnes tasses.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Ajouter ½ c. à thé </w:t>
      </w:r>
      <w:r w:rsidR="00563791">
        <w:rPr>
          <w:rFonts w:ascii="Arial" w:hAnsi="Arial" w:cs="Arial"/>
          <w:sz w:val="28"/>
          <w:szCs w:val="28"/>
        </w:rPr>
        <w:t xml:space="preserve">(2.5ml) </w:t>
      </w:r>
      <w:r w:rsidRPr="00563791">
        <w:rPr>
          <w:rFonts w:ascii="Arial" w:hAnsi="Arial" w:cs="Arial"/>
          <w:sz w:val="28"/>
          <w:szCs w:val="28"/>
        </w:rPr>
        <w:t>d’ail en poudre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 1 c. à thé </w:t>
      </w:r>
      <w:r w:rsidR="00563791">
        <w:rPr>
          <w:rFonts w:ascii="Arial" w:hAnsi="Arial" w:cs="Arial"/>
          <w:sz w:val="28"/>
          <w:szCs w:val="28"/>
        </w:rPr>
        <w:t xml:space="preserve">(5ml) </w:t>
      </w:r>
      <w:r w:rsidRPr="00563791">
        <w:rPr>
          <w:rFonts w:ascii="Arial" w:hAnsi="Arial" w:cs="Arial"/>
          <w:sz w:val="28"/>
          <w:szCs w:val="28"/>
        </w:rPr>
        <w:t>d’oignon en poudre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2 échalotes tranchées minces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Sel et poivre au goût.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GRATIN DE PACANES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½ tasse </w:t>
      </w:r>
      <w:r w:rsidR="00563791">
        <w:rPr>
          <w:rFonts w:ascii="Arial" w:hAnsi="Arial" w:cs="Arial"/>
          <w:sz w:val="28"/>
          <w:szCs w:val="28"/>
        </w:rPr>
        <w:t xml:space="preserve">(125ml) </w:t>
      </w:r>
      <w:r w:rsidRPr="00563791">
        <w:rPr>
          <w:rFonts w:ascii="Arial" w:hAnsi="Arial" w:cs="Arial"/>
          <w:sz w:val="28"/>
          <w:szCs w:val="28"/>
        </w:rPr>
        <w:t>de pacanes hachées grossièrement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1 c. à thé </w:t>
      </w:r>
      <w:r w:rsidR="00563791">
        <w:rPr>
          <w:rFonts w:ascii="Arial" w:hAnsi="Arial" w:cs="Arial"/>
          <w:sz w:val="28"/>
          <w:szCs w:val="28"/>
        </w:rPr>
        <w:t xml:space="preserve">(5ml) </w:t>
      </w:r>
      <w:r w:rsidRPr="00563791">
        <w:rPr>
          <w:rFonts w:ascii="Arial" w:hAnsi="Arial" w:cs="Arial"/>
          <w:sz w:val="28"/>
          <w:szCs w:val="28"/>
        </w:rPr>
        <w:t>d’huile de coco ou d’avocat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½ c. à table </w:t>
      </w:r>
      <w:r w:rsidR="00563791">
        <w:rPr>
          <w:rFonts w:ascii="Arial" w:hAnsi="Arial" w:cs="Arial"/>
          <w:sz w:val="28"/>
          <w:szCs w:val="28"/>
        </w:rPr>
        <w:t xml:space="preserve">(7.5ml) </w:t>
      </w:r>
      <w:r w:rsidRPr="00563791">
        <w:rPr>
          <w:rFonts w:ascii="Arial" w:hAnsi="Arial" w:cs="Arial"/>
          <w:sz w:val="28"/>
          <w:szCs w:val="28"/>
        </w:rPr>
        <w:t>de sirop d’érable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Une pincée de cannelle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Une pincée de sel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 xml:space="preserve">Faire griller les pacanes à feu moyen dans une poêle avec l’huile de coco.  Brasser régulièrement  pour ne pas qu’elles brulent. 2 minutes environ. Ajouter le sirop d’érable, la cannelle et le </w:t>
      </w:r>
      <w:r w:rsidR="00EA3060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563791">
        <w:rPr>
          <w:rFonts w:ascii="Arial" w:hAnsi="Arial" w:cs="Arial"/>
          <w:sz w:val="28"/>
          <w:szCs w:val="28"/>
        </w:rPr>
        <w:t>el. Mélanger et retirer du feu.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  <w:r w:rsidRPr="00563791">
        <w:rPr>
          <w:rFonts w:ascii="Arial" w:hAnsi="Arial" w:cs="Arial"/>
          <w:sz w:val="28"/>
          <w:szCs w:val="28"/>
        </w:rPr>
        <w:t>Mettre le mélange de légumes dans un plat allant au four d’une capacité de 2 à 3 tasses</w:t>
      </w:r>
      <w:r w:rsidR="00563791">
        <w:rPr>
          <w:rFonts w:ascii="Arial" w:hAnsi="Arial" w:cs="Arial"/>
          <w:sz w:val="28"/>
          <w:szCs w:val="28"/>
        </w:rPr>
        <w:t xml:space="preserve"> (500ml à750ml)</w:t>
      </w:r>
      <w:r w:rsidRPr="00563791">
        <w:rPr>
          <w:rFonts w:ascii="Arial" w:hAnsi="Arial" w:cs="Arial"/>
          <w:sz w:val="28"/>
          <w:szCs w:val="28"/>
        </w:rPr>
        <w:t>.  Recouvrir du mélange de pacanes.  Cuire au four à 350 F, 15 minutes. Servir.</w:t>
      </w:r>
    </w:p>
    <w:p w:rsidR="00AB05F8" w:rsidRPr="00563791" w:rsidRDefault="00AB05F8">
      <w:pPr>
        <w:rPr>
          <w:rFonts w:ascii="Arial" w:hAnsi="Arial" w:cs="Arial"/>
          <w:sz w:val="28"/>
          <w:szCs w:val="28"/>
        </w:rPr>
      </w:pPr>
    </w:p>
    <w:sectPr w:rsidR="00AB05F8" w:rsidRPr="005637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8"/>
    <w:rsid w:val="002229F2"/>
    <w:rsid w:val="00563791"/>
    <w:rsid w:val="008055EB"/>
    <w:rsid w:val="00913472"/>
    <w:rsid w:val="00AB05F8"/>
    <w:rsid w:val="00E81517"/>
    <w:rsid w:val="00EA3060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2020-12-25T14:49:00Z</cp:lastPrinted>
  <dcterms:created xsi:type="dcterms:W3CDTF">2022-01-21T17:25:00Z</dcterms:created>
  <dcterms:modified xsi:type="dcterms:W3CDTF">2022-03-05T20:55:00Z</dcterms:modified>
</cp:coreProperties>
</file>